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feefd7b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b909bae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Bampokha,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26890aed472f" /><Relationship Type="http://schemas.openxmlformats.org/officeDocument/2006/relationships/numbering" Target="/word/numbering.xml" Id="R2be86032abc44efb" /><Relationship Type="http://schemas.openxmlformats.org/officeDocument/2006/relationships/settings" Target="/word/settings.xml" Id="R2d3c546d7c57450d" /><Relationship Type="http://schemas.openxmlformats.org/officeDocument/2006/relationships/image" Target="/word/media/915e7d1a-a38a-46c3-b346-e9c2f9686b63.png" Id="R614fb909baec4982" /></Relationships>
</file>