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0c2756dd6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42ba6876d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 Bagia,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87b55c62f4465" /><Relationship Type="http://schemas.openxmlformats.org/officeDocument/2006/relationships/numbering" Target="/word/numbering.xml" Id="R7a74dad520564723" /><Relationship Type="http://schemas.openxmlformats.org/officeDocument/2006/relationships/settings" Target="/word/settings.xml" Id="Ra2626218111c43d9" /><Relationship Type="http://schemas.openxmlformats.org/officeDocument/2006/relationships/image" Target="/word/media/fe0fef52-2570-44db-b8c1-5a0c7b00000e.png" Id="Rda542ba6876d4368" /></Relationships>
</file>