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e6bb00137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d55ac255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 Virah,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83148d6534669" /><Relationship Type="http://schemas.openxmlformats.org/officeDocument/2006/relationships/numbering" Target="/word/numbering.xml" Id="R5af68e41d57a4ec7" /><Relationship Type="http://schemas.openxmlformats.org/officeDocument/2006/relationships/settings" Target="/word/settings.xml" Id="R67675f16911e4cd8" /><Relationship Type="http://schemas.openxmlformats.org/officeDocument/2006/relationships/image" Target="/word/media/528392c6-52a2-4bef-9f15-48847d7a6145.png" Id="R7cccd55ac25541b7" /></Relationships>
</file>