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4ff4fcad5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4947ae41e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Abdullah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cf2f19e664510" /><Relationship Type="http://schemas.openxmlformats.org/officeDocument/2006/relationships/numbering" Target="/word/numbering.xml" Id="Rb08d9952a9cc43ae" /><Relationship Type="http://schemas.openxmlformats.org/officeDocument/2006/relationships/settings" Target="/word/settings.xml" Id="R2979419f49a44715" /><Relationship Type="http://schemas.openxmlformats.org/officeDocument/2006/relationships/image" Target="/word/media/a40c9f93-65fc-48f0-9f97-e66719287b5c.png" Id="R2894947ae41e4919" /></Relationships>
</file>