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fcddf664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f57e18a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Hakim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d005ea2b843c5" /><Relationship Type="http://schemas.openxmlformats.org/officeDocument/2006/relationships/numbering" Target="/word/numbering.xml" Id="R1be7bdac6238484b" /><Relationship Type="http://schemas.openxmlformats.org/officeDocument/2006/relationships/settings" Target="/word/settings.xml" Id="R14ff8f389114407b" /><Relationship Type="http://schemas.openxmlformats.org/officeDocument/2006/relationships/image" Target="/word/media/94a2ef45-ace0-428d-b661-5c27bc230b52.png" Id="Rade9f57e18ae4dca" /></Relationships>
</file>