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3686cfd84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6dc082ca9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Jalalabad,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3cef0489b4be5" /><Relationship Type="http://schemas.openxmlformats.org/officeDocument/2006/relationships/numbering" Target="/word/numbering.xml" Id="Ra1491fbfe9b7444d" /><Relationship Type="http://schemas.openxmlformats.org/officeDocument/2006/relationships/settings" Target="/word/settings.xml" Id="R50a390eaee114117" /><Relationship Type="http://schemas.openxmlformats.org/officeDocument/2006/relationships/image" Target="/word/media/fe16ec8e-5df9-4f8f-ae64-4902f7bb81ae.png" Id="R52b6dc082ca949a8" /></Relationships>
</file>