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3de432e21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d2d77b9ae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Mahmud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7e5209fd640ad" /><Relationship Type="http://schemas.openxmlformats.org/officeDocument/2006/relationships/numbering" Target="/word/numbering.xml" Id="R44dd7af4778c411c" /><Relationship Type="http://schemas.openxmlformats.org/officeDocument/2006/relationships/settings" Target="/word/settings.xml" Id="Rd63f66c969124713" /><Relationship Type="http://schemas.openxmlformats.org/officeDocument/2006/relationships/image" Target="/word/media/3b533cca-ebc5-4489-94e1-326c3e527b6b.png" Id="Reaad2d77b9ae420f" /></Relationships>
</file>