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39ead3ad7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1a86b2a6b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Qazian,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761e286444ef4" /><Relationship Type="http://schemas.openxmlformats.org/officeDocument/2006/relationships/numbering" Target="/word/numbering.xml" Id="Rc9c8284320174a5c" /><Relationship Type="http://schemas.openxmlformats.org/officeDocument/2006/relationships/settings" Target="/word/settings.xml" Id="R8f5b75f0c5ec4142" /><Relationship Type="http://schemas.openxmlformats.org/officeDocument/2006/relationships/image" Target="/word/media/4d827937-e036-4f7e-b992-5f1ee46cdb14.png" Id="Re9d1a86b2a6b484a" /></Relationships>
</file>