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ce8f4480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c20a6db4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19659111c4330" /><Relationship Type="http://schemas.openxmlformats.org/officeDocument/2006/relationships/numbering" Target="/word/numbering.xml" Id="R78d0de4d9a0a4a6a" /><Relationship Type="http://schemas.openxmlformats.org/officeDocument/2006/relationships/settings" Target="/word/settings.xml" Id="Rd2e2d84df0f34495" /><Relationship Type="http://schemas.openxmlformats.org/officeDocument/2006/relationships/image" Target="/word/media/aecff11c-d0e3-4d67-93e8-19f37b24e41e.png" Id="Rc2cc20a6db4d4c6b" /></Relationships>
</file>