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511b47b6a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bc0302e15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Banghakhai,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842563e404a64" /><Relationship Type="http://schemas.openxmlformats.org/officeDocument/2006/relationships/numbering" Target="/word/numbering.xml" Id="R5226def855db4420" /><Relationship Type="http://schemas.openxmlformats.org/officeDocument/2006/relationships/settings" Target="/word/settings.xml" Id="Ra285f0849f2a4c16" /><Relationship Type="http://schemas.openxmlformats.org/officeDocument/2006/relationships/image" Target="/word/media/8845086e-cfda-41f3-a87a-6013860a8683.png" Id="Rbdebc0302e1543b6" /></Relationships>
</file>