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d394aa637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2f29cdd3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9b95fc1c486f" /><Relationship Type="http://schemas.openxmlformats.org/officeDocument/2006/relationships/numbering" Target="/word/numbering.xml" Id="R320c30694a7b45f7" /><Relationship Type="http://schemas.openxmlformats.org/officeDocument/2006/relationships/settings" Target="/word/settings.xml" Id="Ref0447049d614e01" /><Relationship Type="http://schemas.openxmlformats.org/officeDocument/2006/relationships/image" Target="/word/media/6cbcfbf2-f6ac-4798-9c2c-f499a3e1e58a.png" Id="R7ba42f29cdd34e9c" /></Relationships>
</file>