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925ec1068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5efc9e1d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90829690b4c89" /><Relationship Type="http://schemas.openxmlformats.org/officeDocument/2006/relationships/numbering" Target="/word/numbering.xml" Id="Rd086516960e74853" /><Relationship Type="http://schemas.openxmlformats.org/officeDocument/2006/relationships/settings" Target="/word/settings.xml" Id="R2e11e4d4eb994025" /><Relationship Type="http://schemas.openxmlformats.org/officeDocument/2006/relationships/image" Target="/word/media/dc417a94-21b0-4135-965e-3e0fd5d13a42.png" Id="R8b05efc9e1d44279" /></Relationships>
</file>