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4c8e52b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bb1c8b911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Shaur,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c3f4f66ac47f1" /><Relationship Type="http://schemas.openxmlformats.org/officeDocument/2006/relationships/numbering" Target="/word/numbering.xml" Id="R2143128edead4959" /><Relationship Type="http://schemas.openxmlformats.org/officeDocument/2006/relationships/settings" Target="/word/settings.xml" Id="Rff682f9030434a15" /><Relationship Type="http://schemas.openxmlformats.org/officeDocument/2006/relationships/image" Target="/word/media/e923c596-f33d-4963-9e72-bc7c3ffab764.png" Id="R34fbb1c8b9114786" /></Relationships>
</file>