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62285cc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39a7d52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b6a8a1b04e91" /><Relationship Type="http://schemas.openxmlformats.org/officeDocument/2006/relationships/numbering" Target="/word/numbering.xml" Id="R96db2cda124645e8" /><Relationship Type="http://schemas.openxmlformats.org/officeDocument/2006/relationships/settings" Target="/word/settings.xml" Id="Rd1c74d2310ba4362" /><Relationship Type="http://schemas.openxmlformats.org/officeDocument/2006/relationships/image" Target="/word/media/9b94bdf2-79ab-4e37-96bb-0da40e1f5eea.png" Id="R460939a7d52f496b" /></Relationships>
</file>