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1fc1211f9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9596f4fc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736d17205470a" /><Relationship Type="http://schemas.openxmlformats.org/officeDocument/2006/relationships/numbering" Target="/word/numbering.xml" Id="Rab9172ac8e544220" /><Relationship Type="http://schemas.openxmlformats.org/officeDocument/2006/relationships/settings" Target="/word/settings.xml" Id="R9885f789b9df41ff" /><Relationship Type="http://schemas.openxmlformats.org/officeDocument/2006/relationships/image" Target="/word/media/730df837-be4b-4790-81ee-aea179affb2a.png" Id="Rf3a9596f4fc04d17" /></Relationships>
</file>