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fd66e6929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3d069ff5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 Bandan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cae6f1c8d4f8f" /><Relationship Type="http://schemas.openxmlformats.org/officeDocument/2006/relationships/numbering" Target="/word/numbering.xml" Id="R012ce78c092c4522" /><Relationship Type="http://schemas.openxmlformats.org/officeDocument/2006/relationships/settings" Target="/word/settings.xml" Id="Reb29271b681b4a73" /><Relationship Type="http://schemas.openxmlformats.org/officeDocument/2006/relationships/image" Target="/word/media/234d06ee-af0a-4994-8c08-35d7ab25e971.png" Id="R2e23d069ff524c35" /></Relationships>
</file>