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80d8ed68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552656a48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Sultanwala,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2ea0ec8849bc" /><Relationship Type="http://schemas.openxmlformats.org/officeDocument/2006/relationships/numbering" Target="/word/numbering.xml" Id="R82ee000e2268406f" /><Relationship Type="http://schemas.openxmlformats.org/officeDocument/2006/relationships/settings" Target="/word/settings.xml" Id="R4e941961ed73405a" /><Relationship Type="http://schemas.openxmlformats.org/officeDocument/2006/relationships/image" Target="/word/media/f0d34828-7001-4994-ad93-bf1ba7126cdf.png" Id="R474552656a484856" /></Relationships>
</file>