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c3ae1e81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6d5479a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4239e5ca4a6e" /><Relationship Type="http://schemas.openxmlformats.org/officeDocument/2006/relationships/numbering" Target="/word/numbering.xml" Id="Rb9b6ff8920734e00" /><Relationship Type="http://schemas.openxmlformats.org/officeDocument/2006/relationships/settings" Target="/word/settings.xml" Id="R066d32872a2a4567" /><Relationship Type="http://schemas.openxmlformats.org/officeDocument/2006/relationships/image" Target="/word/media/6b8177fd-f285-412c-a5b9-16e8ea44b8d5.png" Id="Re97e6d5479a94611" /></Relationships>
</file>