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ad27d89a2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b220492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Barkiab,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31469b174b08" /><Relationship Type="http://schemas.openxmlformats.org/officeDocument/2006/relationships/numbering" Target="/word/numbering.xml" Id="R78c8bc91ecb84fac" /><Relationship Type="http://schemas.openxmlformats.org/officeDocument/2006/relationships/settings" Target="/word/settings.xml" Id="Re66dd45639ea4151" /><Relationship Type="http://schemas.openxmlformats.org/officeDocument/2006/relationships/image" Target="/word/media/f12a4449-258a-4ace-9c1d-1d457fd291d6.png" Id="Rc722b22049294f4e" /></Relationships>
</file>