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056f6c10e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4281da54c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804087c42475e" /><Relationship Type="http://schemas.openxmlformats.org/officeDocument/2006/relationships/numbering" Target="/word/numbering.xml" Id="R4b9623da0907441f" /><Relationship Type="http://schemas.openxmlformats.org/officeDocument/2006/relationships/settings" Target="/word/settings.xml" Id="R4f756d0082bf459e" /><Relationship Type="http://schemas.openxmlformats.org/officeDocument/2006/relationships/image" Target="/word/media/ed5b5a02-f83f-40fe-b2a7-48195f5faf2a.png" Id="R51f4281da54c4d15" /></Relationships>
</file>