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a98b3f7fd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cbe60a361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Basakal,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b1945ca99480a" /><Relationship Type="http://schemas.openxmlformats.org/officeDocument/2006/relationships/numbering" Target="/word/numbering.xml" Id="R68c4c5c3689f4e1c" /><Relationship Type="http://schemas.openxmlformats.org/officeDocument/2006/relationships/settings" Target="/word/settings.xml" Id="Re5d7da7d794941d7" /><Relationship Type="http://schemas.openxmlformats.org/officeDocument/2006/relationships/image" Target="/word/media/2420fec3-f55e-42e6-b505-86af32adf3c7.png" Id="R22bcbe60a3614f12" /></Relationships>
</file>