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0ffc90806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8ed716cfe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de4ee7f5442b0" /><Relationship Type="http://schemas.openxmlformats.org/officeDocument/2006/relationships/numbering" Target="/word/numbering.xml" Id="Rc191cc6579ff445d" /><Relationship Type="http://schemas.openxmlformats.org/officeDocument/2006/relationships/settings" Target="/word/settings.xml" Id="R800b668d17e94449" /><Relationship Type="http://schemas.openxmlformats.org/officeDocument/2006/relationships/image" Target="/word/media/61fd0024-d037-43bc-9c5c-db8933dbe215.png" Id="Rfa88ed716cfe4d2d" /></Relationships>
</file>