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94bcd71e4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c95c7616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e9480f294401d" /><Relationship Type="http://schemas.openxmlformats.org/officeDocument/2006/relationships/numbering" Target="/word/numbering.xml" Id="Ra6e276a113024e61" /><Relationship Type="http://schemas.openxmlformats.org/officeDocument/2006/relationships/settings" Target="/word/settings.xml" Id="R51d34a9bdd254677" /><Relationship Type="http://schemas.openxmlformats.org/officeDocument/2006/relationships/image" Target="/word/media/4885b708-05a0-457a-b8e9-cddb37b1a53f.png" Id="Ra1ac95c7616c4b52" /></Relationships>
</file>