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bc66cebab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e92c9e9e4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Bahawalpur,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446cdc1974635" /><Relationship Type="http://schemas.openxmlformats.org/officeDocument/2006/relationships/numbering" Target="/word/numbering.xml" Id="R6e170f1640fa4341" /><Relationship Type="http://schemas.openxmlformats.org/officeDocument/2006/relationships/settings" Target="/word/settings.xml" Id="R1224afa8f7f74fbf" /><Relationship Type="http://schemas.openxmlformats.org/officeDocument/2006/relationships/image" Target="/word/media/da03a6b3-12b3-4945-9144-78341dec9ba5.png" Id="R9a5e92c9e9e446ca" /></Relationships>
</file>