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8e57811d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544f80548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Band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ac2f08ac4836" /><Relationship Type="http://schemas.openxmlformats.org/officeDocument/2006/relationships/numbering" Target="/word/numbering.xml" Id="R9de3002b1bf445d7" /><Relationship Type="http://schemas.openxmlformats.org/officeDocument/2006/relationships/settings" Target="/word/settings.xml" Id="R2f2744b032e446ac" /><Relationship Type="http://schemas.openxmlformats.org/officeDocument/2006/relationships/image" Target="/word/media/ab28630b-dde6-47f1-81af-27b43536dfa2.png" Id="Rae6544f8054840fb" /></Relationships>
</file>