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31bf4de0f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ec83b3a93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bbb2f481464c" /><Relationship Type="http://schemas.openxmlformats.org/officeDocument/2006/relationships/numbering" Target="/word/numbering.xml" Id="R8e83471ea9bb442a" /><Relationship Type="http://schemas.openxmlformats.org/officeDocument/2006/relationships/settings" Target="/word/settings.xml" Id="R8df1f81720ba4fc2" /><Relationship Type="http://schemas.openxmlformats.org/officeDocument/2006/relationships/image" Target="/word/media/f614ceae-5dca-4c78-9f04-7bf9655757a4.png" Id="R09fec83b3a93450e" /></Relationships>
</file>