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07f7bd793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ee7df58da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Darwarwali,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a610d093d49b4" /><Relationship Type="http://schemas.openxmlformats.org/officeDocument/2006/relationships/numbering" Target="/word/numbering.xml" Id="R4bf2a195a7ac4371" /><Relationship Type="http://schemas.openxmlformats.org/officeDocument/2006/relationships/settings" Target="/word/settings.xml" Id="R3d67d2cd3e7f41ce" /><Relationship Type="http://schemas.openxmlformats.org/officeDocument/2006/relationships/image" Target="/word/media/e3b5ec8a-ff97-4cd5-9b03-901c4b4b26f6.png" Id="Rf04ee7df58da4a74" /></Relationships>
</file>