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6453740b7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612d6b11f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Haji Nuruddin,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9e98589ea4ffe" /><Relationship Type="http://schemas.openxmlformats.org/officeDocument/2006/relationships/numbering" Target="/word/numbering.xml" Id="R8028edddfb6145dc" /><Relationship Type="http://schemas.openxmlformats.org/officeDocument/2006/relationships/settings" Target="/word/settings.xml" Id="R2a6a3540c6a04413" /><Relationship Type="http://schemas.openxmlformats.org/officeDocument/2006/relationships/image" Target="/word/media/44a9b91a-5c2e-48d4-9359-1658bd15b953.png" Id="Rb7c612d6b11f49f7" /></Relationships>
</file>