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6d783a049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44d49a146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18f4760684e0d" /><Relationship Type="http://schemas.openxmlformats.org/officeDocument/2006/relationships/numbering" Target="/word/numbering.xml" Id="R9eafd658b8f7407a" /><Relationship Type="http://schemas.openxmlformats.org/officeDocument/2006/relationships/settings" Target="/word/settings.xml" Id="R6194fdd3d2304b97" /><Relationship Type="http://schemas.openxmlformats.org/officeDocument/2006/relationships/image" Target="/word/media/8d6ed9b5-a717-4581-a1b5-d8d7042ed0ae.png" Id="R1bc44d49a1464c5c" /></Relationships>
</file>