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e6212bdb6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6504953fe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f140e99b540b5" /><Relationship Type="http://schemas.openxmlformats.org/officeDocument/2006/relationships/numbering" Target="/word/numbering.xml" Id="R0183077ccf8040a2" /><Relationship Type="http://schemas.openxmlformats.org/officeDocument/2006/relationships/settings" Target="/word/settings.xml" Id="R92dc1d985f4d4b6b" /><Relationship Type="http://schemas.openxmlformats.org/officeDocument/2006/relationships/image" Target="/word/media/43c87f20-8a20-44a1-80ea-0039c13bf514.png" Id="R03e6504953fe4b9a" /></Relationships>
</file>