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f17692c45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9f1c9cd8b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Jam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b5613a3334778" /><Relationship Type="http://schemas.openxmlformats.org/officeDocument/2006/relationships/numbering" Target="/word/numbering.xml" Id="Rb3ddde98bac64d67" /><Relationship Type="http://schemas.openxmlformats.org/officeDocument/2006/relationships/settings" Target="/word/settings.xml" Id="Rb0ca72c0dfc14c2f" /><Relationship Type="http://schemas.openxmlformats.org/officeDocument/2006/relationships/image" Target="/word/media/7c4760df-550c-4114-b303-ea8ae88cb04d.png" Id="R5c69f1c9cd8b46fb" /></Relationships>
</file>