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033a9712b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10e0635c9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Jamanca,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d26dbb22a46d4" /><Relationship Type="http://schemas.openxmlformats.org/officeDocument/2006/relationships/numbering" Target="/word/numbering.xml" Id="R99a5869b8f644b7b" /><Relationship Type="http://schemas.openxmlformats.org/officeDocument/2006/relationships/settings" Target="/word/settings.xml" Id="R759e04ee39d84fa6" /><Relationship Type="http://schemas.openxmlformats.org/officeDocument/2006/relationships/image" Target="/word/media/34d2247c-1d35-441a-a600-8566b4c5f32d.png" Id="R47b10e0635c94199" /></Relationships>
</file>