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b74357b99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6b45a51a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Jindu Larwali,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ccfc28fad4593" /><Relationship Type="http://schemas.openxmlformats.org/officeDocument/2006/relationships/numbering" Target="/word/numbering.xml" Id="Rac8332da19f349ea" /><Relationship Type="http://schemas.openxmlformats.org/officeDocument/2006/relationships/settings" Target="/word/settings.xml" Id="Racc37bff387640a5" /><Relationship Type="http://schemas.openxmlformats.org/officeDocument/2006/relationships/image" Target="/word/media/a86ceb3b-af63-4e5b-b37f-78fe531b138e.png" Id="R6936b45a51a94bbf" /></Relationships>
</file>