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68bf2a4ca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efdefdd2f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Kaleri,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0b5239da04853" /><Relationship Type="http://schemas.openxmlformats.org/officeDocument/2006/relationships/numbering" Target="/word/numbering.xml" Id="R9c66b4f16041471c" /><Relationship Type="http://schemas.openxmlformats.org/officeDocument/2006/relationships/settings" Target="/word/settings.xml" Id="R5154f79ca7b545cc" /><Relationship Type="http://schemas.openxmlformats.org/officeDocument/2006/relationships/image" Target="/word/media/1150d106-9841-486a-9d19-25f6d787995d.png" Id="R90fefdefdd2f46e6" /></Relationships>
</file>