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37169b0add40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6ac5b17fc744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Kanju,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65a28c383d450e" /><Relationship Type="http://schemas.openxmlformats.org/officeDocument/2006/relationships/numbering" Target="/word/numbering.xml" Id="R5d35ec77c3d24190" /><Relationship Type="http://schemas.openxmlformats.org/officeDocument/2006/relationships/settings" Target="/word/settings.xml" Id="Raf8c13f9ce644009" /><Relationship Type="http://schemas.openxmlformats.org/officeDocument/2006/relationships/image" Target="/word/media/8d9ddd42-d938-4de1-ba87-3d213a48d95c.png" Id="R3e6ac5b17fc7442d" /></Relationships>
</file>