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5c50645ec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52a955da3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Khair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081e4e9574262" /><Relationship Type="http://schemas.openxmlformats.org/officeDocument/2006/relationships/numbering" Target="/word/numbering.xml" Id="R51142a737a8a44d3" /><Relationship Type="http://schemas.openxmlformats.org/officeDocument/2006/relationships/settings" Target="/word/settings.xml" Id="R0df5cd20a6064439" /><Relationship Type="http://schemas.openxmlformats.org/officeDocument/2006/relationships/image" Target="/word/media/12b647e0-f018-4e4d-b9bf-9759bf745e9b.png" Id="R23652a955da34ffe" /></Relationships>
</file>