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35c14ef5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3180a68f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b1020ac249f4" /><Relationship Type="http://schemas.openxmlformats.org/officeDocument/2006/relationships/numbering" Target="/word/numbering.xml" Id="Rd39c8e3efef34331" /><Relationship Type="http://schemas.openxmlformats.org/officeDocument/2006/relationships/settings" Target="/word/settings.xml" Id="R9d638fecb81f4709" /><Relationship Type="http://schemas.openxmlformats.org/officeDocument/2006/relationships/image" Target="/word/media/06dae895-c5db-4fd7-b969-9ceebc1611c1.png" Id="R7073180a68fb489f" /></Relationships>
</file>