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b43503f0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004e59174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c759b8e14d34" /><Relationship Type="http://schemas.openxmlformats.org/officeDocument/2006/relationships/numbering" Target="/word/numbering.xml" Id="R4ac0dcf480a14ecc" /><Relationship Type="http://schemas.openxmlformats.org/officeDocument/2006/relationships/settings" Target="/word/settings.xml" Id="Rb9596d9c7a36430d" /><Relationship Type="http://schemas.openxmlformats.org/officeDocument/2006/relationships/image" Target="/word/media/1a5fc9d7-d0ae-4669-af24-262551fe053c.png" Id="R850004e591744cf7" /></Relationships>
</file>