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2995562c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e2d5f148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3023072a45a5" /><Relationship Type="http://schemas.openxmlformats.org/officeDocument/2006/relationships/numbering" Target="/word/numbering.xml" Id="Rb2c103f0148246e5" /><Relationship Type="http://schemas.openxmlformats.org/officeDocument/2006/relationships/settings" Target="/word/settings.xml" Id="Re7dd325b5de14fed" /><Relationship Type="http://schemas.openxmlformats.org/officeDocument/2006/relationships/image" Target="/word/media/40f3393f-2f52-445a-a2fe-de511777a582.png" Id="R8bd1e2d5f1484c62" /></Relationships>
</file>