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ff87f05d2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fc060fab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Mandwani,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68ef02fdf41a3" /><Relationship Type="http://schemas.openxmlformats.org/officeDocument/2006/relationships/numbering" Target="/word/numbering.xml" Id="R81d58853347c4dac" /><Relationship Type="http://schemas.openxmlformats.org/officeDocument/2006/relationships/settings" Target="/word/settings.xml" Id="Ra21885c5e5c34579" /><Relationship Type="http://schemas.openxmlformats.org/officeDocument/2006/relationships/image" Target="/word/media/60e513b0-190a-4b09-a1bc-474245b782e8.png" Id="R04ffc060fab44688" /></Relationships>
</file>