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50c47ada4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df8fa98a7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Methu,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46865fcdf4ccc" /><Relationship Type="http://schemas.openxmlformats.org/officeDocument/2006/relationships/numbering" Target="/word/numbering.xml" Id="R2b2a1a99c7224456" /><Relationship Type="http://schemas.openxmlformats.org/officeDocument/2006/relationships/settings" Target="/word/settings.xml" Id="Rb059bada6450449e" /><Relationship Type="http://schemas.openxmlformats.org/officeDocument/2006/relationships/image" Target="/word/media/3b2d4fb0-c985-4d1e-8b9f-54afd9d38bd3.png" Id="Ref7df8fa98a744cb" /></Relationships>
</file>