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81a60e41c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d35540bc6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Missan,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8fa299cae4032" /><Relationship Type="http://schemas.openxmlformats.org/officeDocument/2006/relationships/numbering" Target="/word/numbering.xml" Id="R24c02e5188c54d56" /><Relationship Type="http://schemas.openxmlformats.org/officeDocument/2006/relationships/settings" Target="/word/settings.xml" Id="R7a6dd5c47fed42cb" /><Relationship Type="http://schemas.openxmlformats.org/officeDocument/2006/relationships/image" Target="/word/media/9abaaa63-c9d0-4a4f-b3c9-14f7ee85b90d.png" Id="Rcd6d35540bc64f6e" /></Relationships>
</file>