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ae22a8881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f90887276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Muhammad Akbar,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282ccfae844e4" /><Relationship Type="http://schemas.openxmlformats.org/officeDocument/2006/relationships/numbering" Target="/word/numbering.xml" Id="R2975f32684a84d4c" /><Relationship Type="http://schemas.openxmlformats.org/officeDocument/2006/relationships/settings" Target="/word/settings.xml" Id="Rb8ed722bf2b24aa4" /><Relationship Type="http://schemas.openxmlformats.org/officeDocument/2006/relationships/image" Target="/word/media/c4d2d176-7089-4ede-95d5-ceeffd75e1dc.png" Id="Rcfcf9088727649dd" /></Relationships>
</file>