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b88e397c5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f5e9709a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dab1842b4a87" /><Relationship Type="http://schemas.openxmlformats.org/officeDocument/2006/relationships/numbering" Target="/word/numbering.xml" Id="Rd60a1c30ac7d4f33" /><Relationship Type="http://schemas.openxmlformats.org/officeDocument/2006/relationships/settings" Target="/word/settings.xml" Id="Ra9f75d954f6f4dec" /><Relationship Type="http://schemas.openxmlformats.org/officeDocument/2006/relationships/image" Target="/word/media/13c5b090-48c8-47c2-ae21-20dc874656bf.png" Id="Raa3f5e9709ae4f84" /></Relationships>
</file>