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67d6dbc78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04351afe6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f1869de8940b3" /><Relationship Type="http://schemas.openxmlformats.org/officeDocument/2006/relationships/numbering" Target="/word/numbering.xml" Id="R3e3dff227d664dcc" /><Relationship Type="http://schemas.openxmlformats.org/officeDocument/2006/relationships/settings" Target="/word/settings.xml" Id="R5a60a779910b454f" /><Relationship Type="http://schemas.openxmlformats.org/officeDocument/2006/relationships/image" Target="/word/media/a54a9684-d739-42de-af01-8995d37c0b55.png" Id="R81204351afe64d7e" /></Relationships>
</file>