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41f2a166a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d036e685e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Riazabad,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fac56e257461f" /><Relationship Type="http://schemas.openxmlformats.org/officeDocument/2006/relationships/numbering" Target="/word/numbering.xml" Id="Rf70fbc56b94f4ca6" /><Relationship Type="http://schemas.openxmlformats.org/officeDocument/2006/relationships/settings" Target="/word/settings.xml" Id="R146dcdbb0ecb44bc" /><Relationship Type="http://schemas.openxmlformats.org/officeDocument/2006/relationships/image" Target="/word/media/db18d005-f465-43d1-b837-91e7a517fcfa.png" Id="Rdefd036e685e4782" /></Relationships>
</file>