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067ad375e44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43e3a6168844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Saifarwala,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16073d695241da" /><Relationship Type="http://schemas.openxmlformats.org/officeDocument/2006/relationships/numbering" Target="/word/numbering.xml" Id="R55d3d580d54d4198" /><Relationship Type="http://schemas.openxmlformats.org/officeDocument/2006/relationships/settings" Target="/word/settings.xml" Id="R6e6a50f612fb4d25" /><Relationship Type="http://schemas.openxmlformats.org/officeDocument/2006/relationships/image" Target="/word/media/398bfead-d6e6-4425-8b06-916d85cd3e76.png" Id="R2243e3a61688449b" /></Relationships>
</file>