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f03ee4950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392f3bf2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Sardar Muhammad 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95dc6bb0466c" /><Relationship Type="http://schemas.openxmlformats.org/officeDocument/2006/relationships/numbering" Target="/word/numbering.xml" Id="R29fc820586cb4f31" /><Relationship Type="http://schemas.openxmlformats.org/officeDocument/2006/relationships/settings" Target="/word/settings.xml" Id="R0ad51893942843a4" /><Relationship Type="http://schemas.openxmlformats.org/officeDocument/2006/relationships/image" Target="/word/media/71602142-efc5-4bee-8ae8-bff52e3d727c.png" Id="R12f0392f3bf24a9f" /></Relationships>
</file>