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40b8d15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9c6d1bd7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Sorna,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d68d52e5f476b" /><Relationship Type="http://schemas.openxmlformats.org/officeDocument/2006/relationships/numbering" Target="/word/numbering.xml" Id="R3c2eeab25bb64358" /><Relationship Type="http://schemas.openxmlformats.org/officeDocument/2006/relationships/settings" Target="/word/settings.xml" Id="Rcdb46d9f272c4c9f" /><Relationship Type="http://schemas.openxmlformats.org/officeDocument/2006/relationships/image" Target="/word/media/ba9dd1b7-4147-4b09-9553-5bdc3c7c6784.png" Id="Rcf19c6d1bd7a4415" /></Relationships>
</file>