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192782409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00178097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Sulaimani,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556b5cb64227" /><Relationship Type="http://schemas.openxmlformats.org/officeDocument/2006/relationships/numbering" Target="/word/numbering.xml" Id="Rac2a2e7a08924bbb" /><Relationship Type="http://schemas.openxmlformats.org/officeDocument/2006/relationships/settings" Target="/word/settings.xml" Id="Re1f000ccce3b4453" /><Relationship Type="http://schemas.openxmlformats.org/officeDocument/2006/relationships/image" Target="/word/media/282f2fce-6c67-4379-beae-bd8dbef5b2bb.png" Id="Ref02001780974320" /></Relationships>
</file>